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A706" w14:textId="53F11C7E" w:rsidR="00510136" w:rsidRPr="0079115D" w:rsidRDefault="00510136" w:rsidP="003C5CB9">
      <w:pPr>
        <w:pStyle w:val="NoSpacing"/>
        <w:jc w:val="center"/>
        <w:rPr>
          <w:b/>
          <w:sz w:val="24"/>
          <w:szCs w:val="24"/>
        </w:rPr>
      </w:pPr>
      <w:r w:rsidRPr="0079115D">
        <w:rPr>
          <w:b/>
          <w:sz w:val="24"/>
          <w:szCs w:val="24"/>
        </w:rPr>
        <w:t xml:space="preserve">The Ohio </w:t>
      </w:r>
      <w:r w:rsidR="0083165D" w:rsidRPr="0079115D">
        <w:rPr>
          <w:b/>
          <w:sz w:val="24"/>
          <w:szCs w:val="24"/>
        </w:rPr>
        <w:t>Adult Allies Initiative</w:t>
      </w:r>
    </w:p>
    <w:p w14:paraId="281A68B3" w14:textId="20FBBD7F" w:rsidR="00510136" w:rsidRPr="0079115D" w:rsidRDefault="00510136" w:rsidP="00510136">
      <w:pPr>
        <w:pStyle w:val="NoSpacing"/>
        <w:jc w:val="center"/>
        <w:rPr>
          <w:b/>
          <w:sz w:val="24"/>
          <w:szCs w:val="24"/>
        </w:rPr>
      </w:pPr>
      <w:r w:rsidRPr="0079115D">
        <w:rPr>
          <w:b/>
          <w:sz w:val="24"/>
          <w:szCs w:val="24"/>
        </w:rPr>
        <w:t>Access</w:t>
      </w:r>
      <w:r w:rsidR="00AE5D69" w:rsidRPr="0079115D">
        <w:rPr>
          <w:b/>
          <w:sz w:val="24"/>
          <w:szCs w:val="24"/>
        </w:rPr>
        <w:t>ing Local Data</w:t>
      </w:r>
    </w:p>
    <w:p w14:paraId="182F5480" w14:textId="77777777" w:rsidR="00C16FFC" w:rsidRPr="0079115D" w:rsidRDefault="00C16FFC" w:rsidP="00C16FFC">
      <w:pPr>
        <w:pStyle w:val="NoSpacing"/>
        <w:rPr>
          <w:sz w:val="24"/>
          <w:szCs w:val="24"/>
        </w:rPr>
      </w:pPr>
    </w:p>
    <w:p w14:paraId="6AC97230" w14:textId="55EEE479" w:rsidR="00C16FFC" w:rsidRPr="0079115D" w:rsidRDefault="0A4D1179" w:rsidP="00C16FFC">
      <w:pPr>
        <w:pStyle w:val="NoSpacing"/>
        <w:rPr>
          <w:sz w:val="24"/>
          <w:szCs w:val="24"/>
        </w:rPr>
      </w:pPr>
      <w:r w:rsidRPr="0079115D">
        <w:rPr>
          <w:sz w:val="24"/>
          <w:szCs w:val="24"/>
        </w:rPr>
        <w:t>In order to engage in a strategic planning process youth-led program</w:t>
      </w:r>
      <w:r w:rsidR="00D14BE6">
        <w:rPr>
          <w:sz w:val="24"/>
          <w:szCs w:val="24"/>
        </w:rPr>
        <w:t>s</w:t>
      </w:r>
      <w:r w:rsidRPr="0079115D">
        <w:rPr>
          <w:sz w:val="24"/>
          <w:szCs w:val="24"/>
        </w:rPr>
        <w:t xml:space="preserve"> need access to local quantitative data. A key task</w:t>
      </w:r>
      <w:r w:rsidR="00D14BE6">
        <w:rPr>
          <w:sz w:val="24"/>
          <w:szCs w:val="24"/>
        </w:rPr>
        <w:t xml:space="preserve"> for adult allies, therefore, is</w:t>
      </w:r>
      <w:r w:rsidRPr="0079115D">
        <w:rPr>
          <w:sz w:val="24"/>
          <w:szCs w:val="24"/>
        </w:rPr>
        <w:t xml:space="preserve"> to identify local data sources </w:t>
      </w:r>
      <w:r w:rsidR="00A73C98">
        <w:rPr>
          <w:sz w:val="24"/>
          <w:szCs w:val="24"/>
        </w:rPr>
        <w:t>for</w:t>
      </w:r>
      <w:r w:rsidRPr="0079115D">
        <w:rPr>
          <w:sz w:val="24"/>
          <w:szCs w:val="24"/>
        </w:rPr>
        <w:t xml:space="preserve"> young people </w:t>
      </w:r>
      <w:r w:rsidR="00A73C98">
        <w:rPr>
          <w:sz w:val="24"/>
          <w:szCs w:val="24"/>
        </w:rPr>
        <w:t>to</w:t>
      </w:r>
      <w:bookmarkStart w:id="0" w:name="_GoBack"/>
      <w:bookmarkEnd w:id="0"/>
      <w:r w:rsidRPr="0079115D">
        <w:rPr>
          <w:sz w:val="24"/>
          <w:szCs w:val="24"/>
        </w:rPr>
        <w:t xml:space="preserve"> use. This form is designed to </w:t>
      </w:r>
      <w:r w:rsidR="00D14BE6">
        <w:rPr>
          <w:sz w:val="24"/>
          <w:szCs w:val="24"/>
        </w:rPr>
        <w:t>help adult allies find</w:t>
      </w:r>
      <w:r w:rsidR="00735F7F">
        <w:rPr>
          <w:sz w:val="24"/>
          <w:szCs w:val="24"/>
        </w:rPr>
        <w:t xml:space="preserve"> and access</w:t>
      </w:r>
      <w:r w:rsidR="00D14BE6">
        <w:rPr>
          <w:sz w:val="24"/>
          <w:szCs w:val="24"/>
        </w:rPr>
        <w:t xml:space="preserve"> local data sources. </w:t>
      </w:r>
    </w:p>
    <w:p w14:paraId="4D2E8469" w14:textId="77777777" w:rsidR="00C16FFC" w:rsidRPr="0079115D" w:rsidRDefault="00C16FFC" w:rsidP="00C16FFC">
      <w:pPr>
        <w:pStyle w:val="NoSpacing"/>
        <w:rPr>
          <w:sz w:val="24"/>
          <w:szCs w:val="24"/>
        </w:rPr>
      </w:pPr>
    </w:p>
    <w:p w14:paraId="2081F9A3" w14:textId="77777777" w:rsidR="00E56705" w:rsidRPr="0079115D" w:rsidRDefault="00E56705" w:rsidP="00E56705">
      <w:pPr>
        <w:spacing w:after="0" w:line="240" w:lineRule="auto"/>
        <w:rPr>
          <w:color w:val="FF0000"/>
          <w:sz w:val="24"/>
          <w:szCs w:val="24"/>
        </w:rPr>
      </w:pPr>
      <w:r w:rsidRPr="0079115D">
        <w:rPr>
          <w:rFonts w:cstheme="minorHAnsi"/>
          <w:b/>
          <w:sz w:val="24"/>
          <w:szCs w:val="24"/>
        </w:rPr>
        <w:t xml:space="preserve">Name(s) of Person(s) Completing Form: </w:t>
      </w:r>
      <w:r w:rsidRPr="0079115D">
        <w:rPr>
          <w:rFonts w:cstheme="minorHAnsi"/>
          <w:b/>
          <w:sz w:val="24"/>
          <w:szCs w:val="24"/>
        </w:rPr>
        <w:tab/>
      </w:r>
      <w:r w:rsidRPr="0079115D">
        <w:rPr>
          <w:color w:val="FF0000"/>
          <w:sz w:val="24"/>
          <w:szCs w:val="24"/>
        </w:rPr>
        <w:t>Please respond here.</w:t>
      </w:r>
    </w:p>
    <w:p w14:paraId="29B7B0D7" w14:textId="3E755A2A" w:rsidR="00D11542" w:rsidRPr="0079115D" w:rsidRDefault="00D11542" w:rsidP="00D11542">
      <w:pPr>
        <w:spacing w:after="0" w:line="240" w:lineRule="auto"/>
        <w:rPr>
          <w:rFonts w:cstheme="minorHAnsi"/>
          <w:b/>
          <w:sz w:val="24"/>
          <w:szCs w:val="24"/>
        </w:rPr>
      </w:pPr>
      <w:r w:rsidRPr="0079115D">
        <w:rPr>
          <w:rFonts w:cstheme="minorHAnsi"/>
          <w:b/>
          <w:sz w:val="24"/>
          <w:szCs w:val="24"/>
        </w:rPr>
        <w:tab/>
      </w:r>
      <w:r w:rsidRPr="0079115D">
        <w:rPr>
          <w:rFonts w:cstheme="minorHAnsi"/>
          <w:b/>
          <w:sz w:val="24"/>
          <w:szCs w:val="24"/>
        </w:rPr>
        <w:tab/>
      </w:r>
      <w:r w:rsidRPr="0079115D">
        <w:rPr>
          <w:rFonts w:cstheme="minorHAnsi"/>
          <w:b/>
          <w:sz w:val="24"/>
          <w:szCs w:val="24"/>
        </w:rPr>
        <w:tab/>
      </w:r>
    </w:p>
    <w:p w14:paraId="0707DF68" w14:textId="4F4FD128" w:rsidR="00D11542" w:rsidRPr="0079115D" w:rsidRDefault="00D11542" w:rsidP="0A4D1179">
      <w:pPr>
        <w:spacing w:after="0" w:line="240" w:lineRule="auto"/>
        <w:rPr>
          <w:b/>
          <w:bCs/>
          <w:sz w:val="24"/>
          <w:szCs w:val="24"/>
        </w:rPr>
      </w:pPr>
      <w:r w:rsidRPr="0079115D">
        <w:rPr>
          <w:b/>
          <w:bCs/>
          <w:sz w:val="24"/>
          <w:szCs w:val="24"/>
        </w:rPr>
        <w:t xml:space="preserve">Youth-Led Program Name: </w:t>
      </w:r>
      <w:r w:rsidRPr="0079115D">
        <w:rPr>
          <w:rFonts w:cstheme="minorHAnsi"/>
          <w:b/>
          <w:sz w:val="24"/>
          <w:szCs w:val="24"/>
        </w:rPr>
        <w:tab/>
      </w:r>
      <w:r w:rsidR="00AF612A" w:rsidRPr="0079115D">
        <w:rPr>
          <w:color w:val="FF0000"/>
          <w:sz w:val="24"/>
          <w:szCs w:val="24"/>
        </w:rPr>
        <w:t>Please respond here.</w:t>
      </w:r>
      <w:r w:rsidRPr="0079115D">
        <w:rPr>
          <w:rFonts w:cstheme="minorHAnsi"/>
          <w:b/>
          <w:sz w:val="24"/>
          <w:szCs w:val="24"/>
        </w:rPr>
        <w:tab/>
      </w:r>
      <w:r w:rsidRPr="0079115D">
        <w:rPr>
          <w:rFonts w:cstheme="minorHAnsi"/>
          <w:b/>
          <w:sz w:val="24"/>
          <w:szCs w:val="24"/>
        </w:rPr>
        <w:tab/>
      </w:r>
    </w:p>
    <w:p w14:paraId="54124E34" w14:textId="768D4E1E" w:rsidR="00D11542" w:rsidRPr="0079115D" w:rsidRDefault="00D11542" w:rsidP="00D11542">
      <w:pPr>
        <w:spacing w:after="0" w:line="240" w:lineRule="auto"/>
        <w:rPr>
          <w:rFonts w:cstheme="minorHAnsi"/>
          <w:b/>
          <w:sz w:val="24"/>
          <w:szCs w:val="24"/>
        </w:rPr>
      </w:pPr>
      <w:r w:rsidRPr="0079115D">
        <w:rPr>
          <w:rFonts w:cstheme="minorHAnsi"/>
          <w:b/>
          <w:sz w:val="24"/>
          <w:szCs w:val="24"/>
        </w:rPr>
        <w:tab/>
      </w:r>
    </w:p>
    <w:p w14:paraId="5D4F0E49" w14:textId="490E43AD" w:rsidR="00D11542" w:rsidRPr="0079115D" w:rsidRDefault="00D11542" w:rsidP="0A4D1179">
      <w:pPr>
        <w:spacing w:after="0" w:line="240" w:lineRule="auto"/>
        <w:rPr>
          <w:b/>
          <w:bCs/>
          <w:sz w:val="24"/>
          <w:szCs w:val="24"/>
        </w:rPr>
      </w:pPr>
      <w:r w:rsidRPr="0079115D">
        <w:rPr>
          <w:b/>
          <w:bCs/>
          <w:sz w:val="24"/>
          <w:szCs w:val="24"/>
        </w:rPr>
        <w:t xml:space="preserve">Name of county served: </w:t>
      </w:r>
      <w:r w:rsidRPr="0079115D">
        <w:rPr>
          <w:color w:val="FF0000"/>
          <w:sz w:val="24"/>
          <w:szCs w:val="24"/>
        </w:rPr>
        <w:tab/>
      </w:r>
      <w:r w:rsidR="00AF612A" w:rsidRPr="0079115D">
        <w:rPr>
          <w:color w:val="FF0000"/>
          <w:sz w:val="24"/>
          <w:szCs w:val="24"/>
        </w:rPr>
        <w:t>Please respond here.</w:t>
      </w:r>
    </w:p>
    <w:p w14:paraId="61C485C3" w14:textId="77777777" w:rsidR="00AE5D69" w:rsidRPr="0079115D" w:rsidRDefault="00AE5D69" w:rsidP="00D1154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E8D061" w14:textId="77777777" w:rsidR="003F25E0" w:rsidRDefault="003F25E0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4D05E6C" w14:textId="3C5D99FA" w:rsidR="00E56705" w:rsidRPr="003F25E0" w:rsidRDefault="3B5BA9B5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F25E0">
        <w:rPr>
          <w:rFonts w:ascii="Calibri" w:eastAsia="Calibri" w:hAnsi="Calibri" w:cs="Calibri"/>
          <w:b/>
          <w:bCs/>
          <w:sz w:val="24"/>
          <w:szCs w:val="24"/>
        </w:rPr>
        <w:t>Access to OHYES! Data</w:t>
      </w:r>
    </w:p>
    <w:p w14:paraId="2CEEF76A" w14:textId="77777777" w:rsidR="00DE0DF2" w:rsidRPr="0079115D" w:rsidRDefault="00DE0DF2" w:rsidP="000A23C5">
      <w:pPr>
        <w:spacing w:after="0" w:line="240" w:lineRule="auto"/>
        <w:rPr>
          <w:sz w:val="24"/>
          <w:szCs w:val="24"/>
        </w:rPr>
      </w:pPr>
    </w:p>
    <w:p w14:paraId="7E7AA3CC" w14:textId="1808F49B" w:rsidR="0A4D1179" w:rsidRPr="003F25E0" w:rsidRDefault="0A4D1179" w:rsidP="0A4D117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 xml:space="preserve">Please visit </w:t>
      </w:r>
      <w:hyperlink r:id="rId5">
        <w:r w:rsidRPr="003F25E0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https://www.ohyes.ohio.gov/Results</w:t>
        </w:r>
      </w:hyperlink>
      <w:r w:rsidR="00251F89" w:rsidRPr="003F25E0"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r w:rsidRPr="0079115D">
        <w:rPr>
          <w:rFonts w:ascii="Calibri" w:eastAsia="Calibri" w:hAnsi="Calibri" w:cs="Calibri"/>
          <w:sz w:val="24"/>
          <w:szCs w:val="24"/>
        </w:rPr>
        <w:t xml:space="preserve">to access results from the OHYES! project. </w:t>
      </w:r>
      <w:r w:rsidR="00251F89" w:rsidRPr="003F25E0">
        <w:rPr>
          <w:rFonts w:ascii="Calibri" w:eastAsia="Calibri" w:hAnsi="Calibri" w:cs="Calibri"/>
          <w:sz w:val="24"/>
          <w:szCs w:val="24"/>
        </w:rPr>
        <w:t>Scroll down and u</w:t>
      </w:r>
      <w:r w:rsidRPr="0079115D">
        <w:rPr>
          <w:rFonts w:ascii="Calibri" w:eastAsia="Calibri" w:hAnsi="Calibri" w:cs="Calibri"/>
          <w:sz w:val="24"/>
          <w:szCs w:val="24"/>
        </w:rPr>
        <w:t>nder the heading</w:t>
      </w:r>
      <w:r w:rsidRPr="003F25E0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  <w:r w:rsidRPr="003F25E0">
        <w:rPr>
          <w:rFonts w:ascii="Calibri" w:eastAsia="Calibri" w:hAnsi="Calibri" w:cs="Calibri"/>
          <w:i/>
          <w:iCs/>
          <w:sz w:val="24"/>
          <w:szCs w:val="24"/>
        </w:rPr>
        <w:t>OHYES! Participation by School Year</w:t>
      </w:r>
      <w:r w:rsidRPr="003F25E0">
        <w:rPr>
          <w:rFonts w:ascii="Calibri" w:eastAsia="Calibri" w:hAnsi="Calibri" w:cs="Calibri"/>
          <w:sz w:val="24"/>
          <w:szCs w:val="24"/>
        </w:rPr>
        <w:t xml:space="preserve">, click on the word </w:t>
      </w:r>
      <w:r w:rsidRPr="003F25E0">
        <w:rPr>
          <w:rFonts w:ascii="Calibri" w:eastAsia="Calibri" w:hAnsi="Calibri" w:cs="Calibri"/>
          <w:i/>
          <w:iCs/>
          <w:sz w:val="24"/>
          <w:szCs w:val="24"/>
        </w:rPr>
        <w:t>Map</w:t>
      </w:r>
      <w:r w:rsidRPr="003F25E0">
        <w:rPr>
          <w:rFonts w:ascii="Calibri" w:eastAsia="Calibri" w:hAnsi="Calibri" w:cs="Calibri"/>
          <w:sz w:val="24"/>
          <w:szCs w:val="24"/>
        </w:rPr>
        <w:t xml:space="preserve"> to access a visual display of participating counties and districts by school year. Use this map to answer the following:</w:t>
      </w:r>
    </w:p>
    <w:p w14:paraId="0273A1DE" w14:textId="77777777" w:rsidR="00DE0DF2" w:rsidRPr="0079115D" w:rsidRDefault="00DE0DF2" w:rsidP="0A4D1179">
      <w:pPr>
        <w:spacing w:after="0" w:line="240" w:lineRule="auto"/>
        <w:rPr>
          <w:sz w:val="24"/>
          <w:szCs w:val="24"/>
        </w:rPr>
      </w:pPr>
    </w:p>
    <w:p w14:paraId="39BF0155" w14:textId="5939F6DE" w:rsidR="00DE0DF2" w:rsidRPr="00CC739B" w:rsidRDefault="0A4D11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 xml:space="preserve">Which school(s) in your county have participated in the OHYES! survey? </w:t>
      </w:r>
      <w:r w:rsidRPr="0079115D">
        <w:rPr>
          <w:color w:val="FF0000"/>
          <w:sz w:val="24"/>
          <w:szCs w:val="24"/>
        </w:rPr>
        <w:t>Please respond here.</w:t>
      </w:r>
    </w:p>
    <w:p w14:paraId="56B22AF1" w14:textId="4BEFA968" w:rsidR="00DE0DF2" w:rsidRPr="0079115D" w:rsidRDefault="0A4D11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>Which school year</w:t>
      </w:r>
      <w:r w:rsidR="00251F89" w:rsidRPr="003F25E0">
        <w:rPr>
          <w:rFonts w:ascii="Calibri" w:eastAsia="Calibri" w:hAnsi="Calibri" w:cs="Calibri"/>
          <w:sz w:val="24"/>
          <w:szCs w:val="24"/>
        </w:rPr>
        <w:t>(</w:t>
      </w:r>
      <w:r w:rsidRPr="003F25E0">
        <w:rPr>
          <w:rFonts w:ascii="Calibri" w:eastAsia="Calibri" w:hAnsi="Calibri" w:cs="Calibri"/>
          <w:sz w:val="24"/>
          <w:szCs w:val="24"/>
        </w:rPr>
        <w:t>s</w:t>
      </w:r>
      <w:r w:rsidR="00251F89" w:rsidRPr="003F25E0">
        <w:rPr>
          <w:rFonts w:ascii="Calibri" w:eastAsia="Calibri" w:hAnsi="Calibri" w:cs="Calibri"/>
          <w:sz w:val="24"/>
          <w:szCs w:val="24"/>
        </w:rPr>
        <w:t>)</w:t>
      </w:r>
      <w:r w:rsidRPr="003F25E0">
        <w:rPr>
          <w:rFonts w:ascii="Calibri" w:eastAsia="Calibri" w:hAnsi="Calibri" w:cs="Calibri"/>
          <w:sz w:val="24"/>
          <w:szCs w:val="24"/>
        </w:rPr>
        <w:t xml:space="preserve"> do they have OHYES! data for? </w:t>
      </w:r>
      <w:r w:rsidRPr="0079115D">
        <w:rPr>
          <w:color w:val="FF0000"/>
          <w:sz w:val="24"/>
          <w:szCs w:val="24"/>
        </w:rPr>
        <w:t>Please respond here.</w:t>
      </w:r>
    </w:p>
    <w:p w14:paraId="530EF6ED" w14:textId="2A9CA80A" w:rsidR="00DE0DF2" w:rsidRPr="0079115D" w:rsidRDefault="0A4D11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>What formal agreements (M</w:t>
      </w:r>
      <w:r w:rsidR="0006055B" w:rsidRPr="003F25E0">
        <w:rPr>
          <w:rFonts w:ascii="Calibri" w:eastAsia="Calibri" w:hAnsi="Calibri" w:cs="Calibri"/>
          <w:sz w:val="24"/>
          <w:szCs w:val="24"/>
        </w:rPr>
        <w:t>O</w:t>
      </w:r>
      <w:r w:rsidRPr="003F25E0">
        <w:rPr>
          <w:rFonts w:ascii="Calibri" w:eastAsia="Calibri" w:hAnsi="Calibri" w:cs="Calibri"/>
          <w:sz w:val="24"/>
          <w:szCs w:val="24"/>
        </w:rPr>
        <w:t xml:space="preserve">U), if any, do you have with superintendents to get </w:t>
      </w:r>
      <w:r w:rsidR="00251F89" w:rsidRPr="003F25E0">
        <w:rPr>
          <w:rFonts w:ascii="Calibri" w:eastAsia="Calibri" w:hAnsi="Calibri" w:cs="Calibri"/>
          <w:sz w:val="24"/>
          <w:szCs w:val="24"/>
        </w:rPr>
        <w:t xml:space="preserve">the </w:t>
      </w:r>
      <w:r w:rsidRPr="003F25E0">
        <w:rPr>
          <w:rFonts w:ascii="Calibri" w:eastAsia="Calibri" w:hAnsi="Calibri" w:cs="Calibri"/>
          <w:sz w:val="24"/>
          <w:szCs w:val="24"/>
        </w:rPr>
        <w:t xml:space="preserve">district-level data? </w:t>
      </w:r>
      <w:r w:rsidRPr="0079115D">
        <w:rPr>
          <w:color w:val="FF0000"/>
          <w:sz w:val="24"/>
          <w:szCs w:val="24"/>
        </w:rPr>
        <w:t>Please respond here.</w:t>
      </w:r>
    </w:p>
    <w:p w14:paraId="4C6E2DB9" w14:textId="6CD81810" w:rsidR="0A4D1179" w:rsidRPr="003F25E0" w:rsidRDefault="0A4D1179" w:rsidP="0A4D11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 xml:space="preserve">What informal agreements, if any, do you have to get </w:t>
      </w:r>
      <w:r w:rsidR="00251F89" w:rsidRPr="003F25E0">
        <w:rPr>
          <w:rFonts w:ascii="Calibri" w:eastAsia="Calibri" w:hAnsi="Calibri" w:cs="Calibri"/>
          <w:sz w:val="24"/>
          <w:szCs w:val="24"/>
        </w:rPr>
        <w:t xml:space="preserve">the </w:t>
      </w:r>
      <w:r w:rsidRPr="003F25E0">
        <w:rPr>
          <w:rFonts w:ascii="Calibri" w:eastAsia="Calibri" w:hAnsi="Calibri" w:cs="Calibri"/>
          <w:sz w:val="24"/>
          <w:szCs w:val="24"/>
        </w:rPr>
        <w:t xml:space="preserve">district-level data? </w:t>
      </w:r>
      <w:r w:rsidRPr="0079115D">
        <w:rPr>
          <w:color w:val="FF0000"/>
          <w:sz w:val="24"/>
          <w:szCs w:val="24"/>
        </w:rPr>
        <w:t>Please respond here.</w:t>
      </w:r>
    </w:p>
    <w:p w14:paraId="02E10434" w14:textId="59F52CF6" w:rsidR="00DE0DF2" w:rsidRDefault="00DE0DF2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DCAC02C" w14:textId="77777777" w:rsidR="0079115D" w:rsidRPr="003F25E0" w:rsidRDefault="0079115D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8319527" w14:textId="526D7839" w:rsidR="00E56705" w:rsidRPr="003F25E0" w:rsidRDefault="3B5BA9B5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F25E0">
        <w:rPr>
          <w:rFonts w:ascii="Calibri" w:eastAsia="Calibri" w:hAnsi="Calibri" w:cs="Calibri"/>
          <w:b/>
          <w:bCs/>
          <w:sz w:val="24"/>
          <w:szCs w:val="24"/>
        </w:rPr>
        <w:t xml:space="preserve">Access to </w:t>
      </w:r>
      <w:r w:rsidR="0006055B" w:rsidRPr="003F25E0">
        <w:rPr>
          <w:rFonts w:ascii="Calibri" w:eastAsia="Calibri" w:hAnsi="Calibri" w:cs="Calibri"/>
          <w:b/>
          <w:bCs/>
          <w:sz w:val="24"/>
          <w:szCs w:val="24"/>
        </w:rPr>
        <w:t xml:space="preserve">Local </w:t>
      </w:r>
      <w:r w:rsidRPr="003F25E0">
        <w:rPr>
          <w:rFonts w:ascii="Calibri" w:eastAsia="Calibri" w:hAnsi="Calibri" w:cs="Calibri"/>
          <w:b/>
          <w:bCs/>
          <w:sz w:val="24"/>
          <w:szCs w:val="24"/>
        </w:rPr>
        <w:t>Health Department Data</w:t>
      </w:r>
    </w:p>
    <w:p w14:paraId="4CAA0876" w14:textId="77777777" w:rsidR="00DE0DF2" w:rsidRPr="0079115D" w:rsidRDefault="00DE0DF2" w:rsidP="000A23C5">
      <w:pPr>
        <w:spacing w:after="0" w:line="240" w:lineRule="auto"/>
        <w:rPr>
          <w:sz w:val="24"/>
          <w:szCs w:val="24"/>
        </w:rPr>
      </w:pPr>
    </w:p>
    <w:p w14:paraId="59348517" w14:textId="56E75748" w:rsidR="00DE0DF2" w:rsidRPr="00CC739B" w:rsidRDefault="0A4D11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>What formal agreements (M</w:t>
      </w:r>
      <w:r w:rsidR="0006055B" w:rsidRPr="003F25E0">
        <w:rPr>
          <w:rFonts w:ascii="Calibri" w:eastAsia="Calibri" w:hAnsi="Calibri" w:cs="Calibri"/>
          <w:sz w:val="24"/>
          <w:szCs w:val="24"/>
        </w:rPr>
        <w:t>O</w:t>
      </w:r>
      <w:r w:rsidRPr="003F25E0">
        <w:rPr>
          <w:rFonts w:ascii="Calibri" w:eastAsia="Calibri" w:hAnsi="Calibri" w:cs="Calibri"/>
          <w:sz w:val="24"/>
          <w:szCs w:val="24"/>
        </w:rPr>
        <w:t xml:space="preserve">U), if any, do you have with your local health department to obtain Community Health Needs Assessment (CHNA) reports? </w:t>
      </w:r>
      <w:r w:rsidRPr="0079115D">
        <w:rPr>
          <w:color w:val="FF0000"/>
          <w:sz w:val="24"/>
          <w:szCs w:val="24"/>
        </w:rPr>
        <w:t>Please respond here.</w:t>
      </w:r>
    </w:p>
    <w:p w14:paraId="6A1F3185" w14:textId="7B60673F" w:rsidR="00DE0DF2" w:rsidRPr="0079115D" w:rsidRDefault="0A4D11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 xml:space="preserve">What informal agreements, if any, do you have to obtain CHNA reports? </w:t>
      </w:r>
      <w:r w:rsidRPr="0079115D">
        <w:rPr>
          <w:color w:val="FF0000"/>
          <w:sz w:val="24"/>
          <w:szCs w:val="24"/>
        </w:rPr>
        <w:t>Please respond here.</w:t>
      </w:r>
    </w:p>
    <w:p w14:paraId="166BB9B2" w14:textId="050F3E06" w:rsidR="0A4D1179" w:rsidRPr="003F25E0" w:rsidRDefault="0A4D1179" w:rsidP="0A4D11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 xml:space="preserve">Does your CHNA include data on young people? </w:t>
      </w:r>
      <w:bookmarkStart w:id="1" w:name="_Hlk19100556"/>
      <w:r w:rsidRPr="0079115D">
        <w:rPr>
          <w:color w:val="FF0000"/>
          <w:sz w:val="24"/>
          <w:szCs w:val="24"/>
        </w:rPr>
        <w:t>Please respond “Yes” or “No” here.</w:t>
      </w:r>
    </w:p>
    <w:bookmarkEnd w:id="1"/>
    <w:p w14:paraId="428D86DC" w14:textId="3B6954B7" w:rsidR="0A4D1179" w:rsidRPr="003F25E0" w:rsidRDefault="0A4D1179" w:rsidP="0A4D117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>If yes, what are the survey items pertaining to young people</w:t>
      </w:r>
      <w:r w:rsidR="00CC739B">
        <w:rPr>
          <w:rFonts w:ascii="Calibri" w:eastAsia="Calibri" w:hAnsi="Calibri" w:cs="Calibri"/>
          <w:sz w:val="24"/>
          <w:szCs w:val="24"/>
        </w:rPr>
        <w:t xml:space="preserve"> and in what year is the data for</w:t>
      </w:r>
      <w:r w:rsidRPr="003F25E0">
        <w:rPr>
          <w:rFonts w:ascii="Calibri" w:eastAsia="Calibri" w:hAnsi="Calibri" w:cs="Calibri"/>
          <w:sz w:val="24"/>
          <w:szCs w:val="24"/>
        </w:rPr>
        <w:t xml:space="preserve">? </w:t>
      </w:r>
      <w:r w:rsidRPr="0079115D">
        <w:rPr>
          <w:color w:val="FF0000"/>
          <w:sz w:val="24"/>
          <w:szCs w:val="24"/>
        </w:rPr>
        <w:t>Please respond here.</w:t>
      </w:r>
    </w:p>
    <w:p w14:paraId="3553494B" w14:textId="60667042" w:rsidR="0A4D1179" w:rsidRPr="003F25E0" w:rsidRDefault="0A4D1179" w:rsidP="0A4D1179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65E28E4" w14:textId="77777777" w:rsidR="00DE0DF2" w:rsidRPr="003F25E0" w:rsidRDefault="00DE0DF2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F25E0"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73E73C7E" w14:textId="25934DF9" w:rsidR="00E56705" w:rsidRPr="003F25E0" w:rsidRDefault="3B5BA9B5" w:rsidP="000A23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F25E0">
        <w:rPr>
          <w:rFonts w:ascii="Calibri" w:eastAsia="Calibri" w:hAnsi="Calibri" w:cs="Calibri"/>
          <w:b/>
          <w:bCs/>
          <w:sz w:val="24"/>
          <w:szCs w:val="24"/>
        </w:rPr>
        <w:lastRenderedPageBreak/>
        <w:t>Access to Data from Other Local Stakeholders</w:t>
      </w:r>
    </w:p>
    <w:p w14:paraId="59C88A23" w14:textId="77777777" w:rsidR="006504BC" w:rsidRDefault="006504BC" w:rsidP="0079115D">
      <w:pPr>
        <w:spacing w:after="0" w:line="240" w:lineRule="auto"/>
        <w:rPr>
          <w:i/>
          <w:iCs/>
          <w:sz w:val="24"/>
          <w:szCs w:val="24"/>
        </w:rPr>
      </w:pPr>
    </w:p>
    <w:p w14:paraId="62684832" w14:textId="4DBFFFE3" w:rsidR="0079115D" w:rsidRPr="0079115D" w:rsidRDefault="0079115D" w:rsidP="0079115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You may have access to additional local surveys, other than the OHYES! or CHNA. </w:t>
      </w:r>
      <w:r w:rsidRPr="0079115D">
        <w:rPr>
          <w:i/>
          <w:iCs/>
          <w:sz w:val="24"/>
          <w:szCs w:val="24"/>
        </w:rPr>
        <w:t>Please</w:t>
      </w:r>
      <w:r>
        <w:rPr>
          <w:i/>
          <w:iCs/>
          <w:sz w:val="24"/>
          <w:szCs w:val="24"/>
        </w:rPr>
        <w:t xml:space="preserve"> use the space below to</w:t>
      </w:r>
      <w:r w:rsidRPr="0079115D">
        <w:rPr>
          <w:i/>
          <w:iCs/>
          <w:sz w:val="24"/>
          <w:szCs w:val="24"/>
        </w:rPr>
        <w:t xml:space="preserve"> provide information for each survey instrument you have used or are considering using with your youth-led program. </w:t>
      </w:r>
    </w:p>
    <w:p w14:paraId="68A6CF36" w14:textId="77777777" w:rsidR="0079115D" w:rsidRPr="0079115D" w:rsidRDefault="0079115D" w:rsidP="000A23C5">
      <w:pPr>
        <w:spacing w:after="0" w:line="240" w:lineRule="auto"/>
        <w:rPr>
          <w:sz w:val="24"/>
          <w:szCs w:val="24"/>
        </w:rPr>
      </w:pPr>
    </w:p>
    <w:p w14:paraId="2D063D80" w14:textId="765C5E03" w:rsidR="0006055B" w:rsidRPr="0079115D" w:rsidRDefault="0006055B" w:rsidP="000605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F25E0">
        <w:rPr>
          <w:sz w:val="24"/>
          <w:szCs w:val="24"/>
        </w:rPr>
        <w:t>Do you have access to any other local data on your community’s young people? (</w:t>
      </w:r>
      <w:r w:rsidRPr="0079115D">
        <w:rPr>
          <w:i/>
          <w:iCs/>
          <w:sz w:val="24"/>
          <w:szCs w:val="24"/>
        </w:rPr>
        <w:t>If no, skip to the next section.</w:t>
      </w:r>
      <w:r w:rsidRPr="003F25E0">
        <w:rPr>
          <w:sz w:val="24"/>
          <w:szCs w:val="24"/>
        </w:rPr>
        <w:t xml:space="preserve">)  </w:t>
      </w:r>
      <w:r w:rsidRPr="0079115D">
        <w:rPr>
          <w:color w:val="FF0000"/>
          <w:sz w:val="24"/>
          <w:szCs w:val="24"/>
        </w:rPr>
        <w:t xml:space="preserve">Please respond “Yes” or “No” here. </w:t>
      </w:r>
    </w:p>
    <w:p w14:paraId="508F8549" w14:textId="2B6F030B" w:rsidR="0006055B" w:rsidRPr="0079115D" w:rsidRDefault="0006055B" w:rsidP="000605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bookmarkStart w:id="2" w:name="_Hlk19101332"/>
      <w:r w:rsidRPr="003F25E0">
        <w:rPr>
          <w:sz w:val="24"/>
          <w:szCs w:val="24"/>
        </w:rPr>
        <w:t xml:space="preserve">What is the name of the other local survey you have access to?  </w:t>
      </w:r>
      <w:r w:rsidRPr="0079115D">
        <w:rPr>
          <w:color w:val="FF0000"/>
          <w:sz w:val="24"/>
          <w:szCs w:val="24"/>
        </w:rPr>
        <w:t>Please respond here.</w:t>
      </w:r>
    </w:p>
    <w:p w14:paraId="0CCD6873" w14:textId="4243FC51" w:rsidR="00DE0DF2" w:rsidRPr="0079115D" w:rsidRDefault="00DE0DF2" w:rsidP="00DE0DF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79115D">
        <w:rPr>
          <w:rFonts w:cstheme="minorHAnsi"/>
          <w:sz w:val="24"/>
          <w:szCs w:val="24"/>
        </w:rPr>
        <w:t>Do you have a copy of the survey instrument? If “Yes”, please email a copy of the survey instrument with your</w:t>
      </w:r>
      <w:r w:rsidRPr="0079115D">
        <w:rPr>
          <w:rFonts w:cstheme="minorHAnsi"/>
          <w:bCs/>
          <w:sz w:val="24"/>
          <w:szCs w:val="24"/>
        </w:rPr>
        <w:t xml:space="preserve"> pre-work submission.</w:t>
      </w:r>
      <w:r w:rsidRPr="0079115D">
        <w:rPr>
          <w:color w:val="FF0000"/>
          <w:sz w:val="24"/>
          <w:szCs w:val="24"/>
        </w:rPr>
        <w:t xml:space="preserve"> </w:t>
      </w:r>
      <w:r w:rsidRPr="0079115D">
        <w:rPr>
          <w:rFonts w:cstheme="minorHAnsi"/>
          <w:b/>
          <w:sz w:val="24"/>
          <w:szCs w:val="24"/>
        </w:rPr>
        <w:t xml:space="preserve"> </w:t>
      </w:r>
      <w:r w:rsidRPr="0079115D">
        <w:rPr>
          <w:color w:val="FF0000"/>
          <w:sz w:val="24"/>
          <w:szCs w:val="24"/>
        </w:rPr>
        <w:t>Please respond “Yes” or “No” here.</w:t>
      </w:r>
      <w:r w:rsidRPr="0079115D">
        <w:rPr>
          <w:rFonts w:cstheme="minorHAnsi"/>
          <w:b/>
          <w:sz w:val="24"/>
          <w:szCs w:val="24"/>
        </w:rPr>
        <w:t xml:space="preserve"> </w:t>
      </w:r>
    </w:p>
    <w:p w14:paraId="081EC163" w14:textId="77777777" w:rsidR="003F25E0" w:rsidRPr="0079115D" w:rsidRDefault="003F25E0" w:rsidP="003F25E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bookmarkStart w:id="3" w:name="_Hlk19102727"/>
      <w:r w:rsidRPr="0079115D">
        <w:rPr>
          <w:rFonts w:cstheme="minorHAnsi"/>
          <w:sz w:val="24"/>
          <w:szCs w:val="24"/>
        </w:rPr>
        <w:t xml:space="preserve">What was the survey population (e.g., who completed it)? </w:t>
      </w:r>
      <w:r w:rsidRPr="0079115D">
        <w:rPr>
          <w:rFonts w:cstheme="minorHAnsi"/>
          <w:i/>
          <w:sz w:val="24"/>
          <w:szCs w:val="24"/>
        </w:rPr>
        <w:t>Please describe population (e.g., residents of Buckeye Twp; Buckeye HS students) and provide age range or grade level (e.g., 18-25 year olds; grades 9, 10 and 11) of respondents to survey.</w:t>
      </w:r>
      <w:r w:rsidRPr="0079115D">
        <w:rPr>
          <w:rFonts w:cstheme="minorHAnsi"/>
          <w:b/>
          <w:sz w:val="24"/>
          <w:szCs w:val="24"/>
        </w:rPr>
        <w:t xml:space="preserve"> </w:t>
      </w:r>
    </w:p>
    <w:p w14:paraId="0A75F479" w14:textId="25C16A7B" w:rsidR="003F25E0" w:rsidRPr="0079115D" w:rsidRDefault="003F25E0" w:rsidP="0079115D">
      <w:pPr>
        <w:widowControl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79115D">
        <w:rPr>
          <w:color w:val="FF0000"/>
          <w:sz w:val="24"/>
          <w:szCs w:val="24"/>
        </w:rPr>
        <w:t>Please respond here.</w:t>
      </w:r>
    </w:p>
    <w:bookmarkEnd w:id="3"/>
    <w:p w14:paraId="137EF352" w14:textId="30ECE0B9" w:rsidR="00DE0DF2" w:rsidRPr="0079115D" w:rsidRDefault="00DE0DF2" w:rsidP="00DE0DF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9115D">
        <w:rPr>
          <w:rFonts w:cstheme="minorHAnsi"/>
          <w:bCs/>
          <w:sz w:val="24"/>
          <w:szCs w:val="24"/>
        </w:rPr>
        <w:t xml:space="preserve">When was the survey conducted? </w:t>
      </w:r>
      <w:r w:rsidRPr="0079115D">
        <w:rPr>
          <w:rFonts w:cstheme="minorHAnsi"/>
          <w:bCs/>
          <w:sz w:val="24"/>
          <w:szCs w:val="24"/>
        </w:rPr>
        <w:tab/>
      </w:r>
      <w:r w:rsidRPr="0079115D">
        <w:rPr>
          <w:bCs/>
          <w:color w:val="FF0000"/>
          <w:sz w:val="24"/>
          <w:szCs w:val="24"/>
        </w:rPr>
        <w:t>Please respond with year(s) when survey was conducted.</w:t>
      </w:r>
    </w:p>
    <w:p w14:paraId="012B0F95" w14:textId="77777777" w:rsidR="00DE0DF2" w:rsidRPr="0079115D" w:rsidRDefault="00DE0DF2" w:rsidP="00DE0DF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9115D">
        <w:rPr>
          <w:rFonts w:cstheme="minorHAnsi"/>
          <w:bCs/>
          <w:sz w:val="24"/>
          <w:szCs w:val="24"/>
        </w:rPr>
        <w:t>Do you have a report summarizing the results from this survey? If “Yes”, please email a copy of the report with your pre-work submission.</w:t>
      </w:r>
      <w:r w:rsidRPr="0079115D">
        <w:rPr>
          <w:bCs/>
          <w:color w:val="FF0000"/>
          <w:sz w:val="24"/>
          <w:szCs w:val="24"/>
        </w:rPr>
        <w:t xml:space="preserve"> </w:t>
      </w:r>
      <w:r w:rsidRPr="0079115D">
        <w:rPr>
          <w:bCs/>
          <w:color w:val="FF0000"/>
          <w:sz w:val="24"/>
          <w:szCs w:val="24"/>
        </w:rPr>
        <w:tab/>
        <w:t>Please respond “Yes” or “No” here.</w:t>
      </w:r>
    </w:p>
    <w:p w14:paraId="0E6AADC3" w14:textId="77777777" w:rsidR="00DE0DF2" w:rsidRPr="0079115D" w:rsidRDefault="00DE0DF2" w:rsidP="00DE0DF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9115D">
        <w:rPr>
          <w:rFonts w:cstheme="minorHAnsi"/>
          <w:bCs/>
          <w:sz w:val="24"/>
          <w:szCs w:val="24"/>
        </w:rPr>
        <w:t xml:space="preserve">Do you have a data file or database (i.e., Excel, SPSS, etc.) from this survey? </w:t>
      </w:r>
      <w:r w:rsidRPr="0079115D">
        <w:rPr>
          <w:bCs/>
          <w:color w:val="FF0000"/>
          <w:sz w:val="24"/>
          <w:szCs w:val="24"/>
        </w:rPr>
        <w:t>Please respond “Yes” or “No” here.</w:t>
      </w:r>
    </w:p>
    <w:p w14:paraId="5B1B2BF9" w14:textId="4A0E7C13" w:rsidR="00DE0DF2" w:rsidRPr="0079115D" w:rsidRDefault="00DE0DF2" w:rsidP="00DE0DF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79115D">
        <w:rPr>
          <w:rFonts w:cstheme="minorHAnsi"/>
          <w:bCs/>
          <w:sz w:val="24"/>
          <w:szCs w:val="24"/>
        </w:rPr>
        <w:t xml:space="preserve">Please list the relevant questions on the survey. If you are submitting the survey with this form, you may simply indicate the item number on the survey (e.g. question #43, #44, </w:t>
      </w:r>
      <w:r w:rsidR="003F25E0" w:rsidRPr="003F25E0">
        <w:rPr>
          <w:rFonts w:cstheme="minorHAnsi"/>
          <w:bCs/>
          <w:sz w:val="24"/>
          <w:szCs w:val="24"/>
        </w:rPr>
        <w:t>etc.</w:t>
      </w:r>
      <w:r w:rsidRPr="0079115D">
        <w:rPr>
          <w:rFonts w:cstheme="minorHAnsi"/>
          <w:bCs/>
          <w:sz w:val="24"/>
          <w:szCs w:val="24"/>
        </w:rPr>
        <w:t>).  If you do not have the survey, please write out the survey prompt below.</w:t>
      </w:r>
    </w:p>
    <w:p w14:paraId="1C4AA725" w14:textId="77777777" w:rsidR="00DE0DF2" w:rsidRPr="0079115D" w:rsidRDefault="00DE0DF2" w:rsidP="00DE0DF2">
      <w:pPr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79115D">
        <w:rPr>
          <w:bCs/>
          <w:color w:val="FF0000"/>
          <w:sz w:val="24"/>
          <w:szCs w:val="24"/>
        </w:rPr>
        <w:t>Please respond here.</w:t>
      </w:r>
    </w:p>
    <w:bookmarkEnd w:id="2"/>
    <w:p w14:paraId="67C7CAC5" w14:textId="4B7E0C70" w:rsidR="0A4D1179" w:rsidRPr="003F25E0" w:rsidRDefault="0A4D1179" w:rsidP="0A4D1179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BC9F115" w14:textId="1D78BE0E" w:rsidR="003F25E0" w:rsidRPr="003F25E0" w:rsidRDefault="3B5BA9B5" w:rsidP="00DE0D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F25E0">
        <w:rPr>
          <w:rFonts w:ascii="Calibri" w:eastAsia="Calibri" w:hAnsi="Calibri" w:cs="Calibri"/>
          <w:b/>
          <w:bCs/>
          <w:sz w:val="24"/>
          <w:szCs w:val="24"/>
        </w:rPr>
        <w:t>Access to Data from Self-Administered Surveys</w:t>
      </w:r>
    </w:p>
    <w:p w14:paraId="090069D9" w14:textId="68767CCE" w:rsidR="00DE0DF2" w:rsidRPr="0079115D" w:rsidRDefault="00DE0DF2" w:rsidP="000A23C5">
      <w:pPr>
        <w:spacing w:after="0" w:line="240" w:lineRule="auto"/>
        <w:rPr>
          <w:sz w:val="24"/>
          <w:szCs w:val="24"/>
        </w:rPr>
      </w:pPr>
    </w:p>
    <w:p w14:paraId="648B801B" w14:textId="1B8BB6EC" w:rsidR="00DE0DF2" w:rsidRPr="0079115D" w:rsidRDefault="00DE0DF2" w:rsidP="00DE0DF2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  <w:sz w:val="24"/>
          <w:szCs w:val="24"/>
        </w:rPr>
      </w:pPr>
      <w:r w:rsidRPr="003F25E0">
        <w:rPr>
          <w:rFonts w:ascii="Calibri" w:eastAsia="Calibri" w:hAnsi="Calibri" w:cs="Calibri"/>
          <w:sz w:val="24"/>
          <w:szCs w:val="24"/>
        </w:rPr>
        <w:t>Has your organization</w:t>
      </w:r>
      <w:r w:rsidR="0079115D">
        <w:rPr>
          <w:rFonts w:ascii="Calibri" w:eastAsia="Calibri" w:hAnsi="Calibri" w:cs="Calibri"/>
          <w:sz w:val="24"/>
          <w:szCs w:val="24"/>
        </w:rPr>
        <w:t xml:space="preserve"> or youth-led program</w:t>
      </w:r>
      <w:r w:rsidRPr="003F25E0">
        <w:rPr>
          <w:rFonts w:ascii="Calibri" w:eastAsia="Calibri" w:hAnsi="Calibri" w:cs="Calibri"/>
          <w:sz w:val="24"/>
          <w:szCs w:val="24"/>
        </w:rPr>
        <w:t xml:space="preserve"> administered</w:t>
      </w:r>
      <w:r w:rsidR="0079115D">
        <w:rPr>
          <w:rFonts w:ascii="Calibri" w:eastAsia="Calibri" w:hAnsi="Calibri" w:cs="Calibri"/>
          <w:sz w:val="24"/>
          <w:szCs w:val="24"/>
        </w:rPr>
        <w:t xml:space="preserve"> their</w:t>
      </w:r>
      <w:r w:rsidRPr="003F25E0">
        <w:rPr>
          <w:rFonts w:ascii="Calibri" w:eastAsia="Calibri" w:hAnsi="Calibri" w:cs="Calibri"/>
          <w:sz w:val="24"/>
          <w:szCs w:val="24"/>
        </w:rPr>
        <w:t xml:space="preserve"> own survey? (</w:t>
      </w:r>
      <w:r w:rsidRPr="0079115D">
        <w:rPr>
          <w:rFonts w:ascii="Calibri" w:eastAsia="Calibri" w:hAnsi="Calibri" w:cs="Calibri"/>
          <w:i/>
          <w:iCs/>
          <w:sz w:val="24"/>
          <w:szCs w:val="24"/>
        </w:rPr>
        <w:t xml:space="preserve">If no, </w:t>
      </w:r>
      <w:r w:rsidR="0079115D" w:rsidRPr="0079115D">
        <w:rPr>
          <w:rFonts w:ascii="Calibri" w:eastAsia="Calibri" w:hAnsi="Calibri" w:cs="Calibri"/>
          <w:i/>
          <w:iCs/>
          <w:sz w:val="24"/>
          <w:szCs w:val="24"/>
        </w:rPr>
        <w:t>please skip the remaining</w:t>
      </w:r>
      <w:r w:rsidRPr="0079115D">
        <w:rPr>
          <w:rFonts w:ascii="Calibri" w:eastAsia="Calibri" w:hAnsi="Calibri" w:cs="Calibri"/>
          <w:i/>
          <w:iCs/>
          <w:sz w:val="24"/>
          <w:szCs w:val="24"/>
        </w:rPr>
        <w:t xml:space="preserve"> question</w:t>
      </w:r>
      <w:r w:rsidR="0079115D" w:rsidRPr="0079115D"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003F25E0">
        <w:rPr>
          <w:rFonts w:ascii="Calibri" w:eastAsia="Calibri" w:hAnsi="Calibri" w:cs="Calibri"/>
          <w:sz w:val="24"/>
          <w:szCs w:val="24"/>
        </w:rPr>
        <w:t xml:space="preserve">.)  </w:t>
      </w:r>
      <w:r w:rsidRPr="0079115D">
        <w:rPr>
          <w:color w:val="FF0000"/>
          <w:sz w:val="24"/>
          <w:szCs w:val="24"/>
        </w:rPr>
        <w:t xml:space="preserve">Please respond “Yes” or “No” here. </w:t>
      </w:r>
    </w:p>
    <w:p w14:paraId="22F2A497" w14:textId="36AFF965" w:rsidR="00DE0DF2" w:rsidRPr="003F25E0" w:rsidRDefault="00DE0DF2" w:rsidP="0079115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25E0">
        <w:rPr>
          <w:sz w:val="24"/>
          <w:szCs w:val="24"/>
        </w:rPr>
        <w:t xml:space="preserve">What is the name of the survey you have </w:t>
      </w:r>
      <w:r w:rsidR="003F25E0" w:rsidRPr="003F25E0">
        <w:rPr>
          <w:sz w:val="24"/>
          <w:szCs w:val="24"/>
        </w:rPr>
        <w:t>administered</w:t>
      </w:r>
      <w:r w:rsidRPr="003F25E0">
        <w:rPr>
          <w:sz w:val="24"/>
          <w:szCs w:val="24"/>
        </w:rPr>
        <w:t xml:space="preserve">?  </w:t>
      </w:r>
      <w:r w:rsidRPr="0079115D">
        <w:rPr>
          <w:color w:val="FF0000"/>
          <w:sz w:val="24"/>
          <w:szCs w:val="24"/>
        </w:rPr>
        <w:t>Please respond here.</w:t>
      </w:r>
    </w:p>
    <w:p w14:paraId="51A0F658" w14:textId="77777777" w:rsidR="00DE0DF2" w:rsidRPr="003F25E0" w:rsidRDefault="00DE0DF2" w:rsidP="0079115D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3F25E0">
        <w:rPr>
          <w:rFonts w:cstheme="minorHAnsi"/>
          <w:sz w:val="24"/>
          <w:szCs w:val="24"/>
        </w:rPr>
        <w:t>Do you have a copy of the survey instrument? If “Yes”, please email a copy of the survey instrument with your</w:t>
      </w:r>
      <w:r w:rsidRPr="003F25E0">
        <w:rPr>
          <w:rFonts w:cstheme="minorHAnsi"/>
          <w:bCs/>
          <w:sz w:val="24"/>
          <w:szCs w:val="24"/>
        </w:rPr>
        <w:t xml:space="preserve"> pre-work submission.</w:t>
      </w:r>
      <w:r w:rsidRPr="003F25E0">
        <w:rPr>
          <w:color w:val="FF0000"/>
          <w:sz w:val="24"/>
          <w:szCs w:val="24"/>
        </w:rPr>
        <w:t xml:space="preserve"> </w:t>
      </w:r>
      <w:r w:rsidRPr="003F25E0">
        <w:rPr>
          <w:rFonts w:cstheme="minorHAnsi"/>
          <w:b/>
          <w:sz w:val="24"/>
          <w:szCs w:val="24"/>
        </w:rPr>
        <w:t xml:space="preserve"> </w:t>
      </w:r>
      <w:r w:rsidRPr="003F25E0">
        <w:rPr>
          <w:rFonts w:cstheme="minorHAnsi"/>
          <w:b/>
          <w:sz w:val="24"/>
          <w:szCs w:val="24"/>
        </w:rPr>
        <w:tab/>
      </w:r>
      <w:r w:rsidRPr="003F25E0">
        <w:rPr>
          <w:color w:val="FF0000"/>
          <w:sz w:val="24"/>
          <w:szCs w:val="24"/>
        </w:rPr>
        <w:t>Please respond “Yes” or “No” here.</w:t>
      </w:r>
      <w:r w:rsidRPr="003F25E0">
        <w:rPr>
          <w:rFonts w:cstheme="minorHAnsi"/>
          <w:b/>
          <w:sz w:val="24"/>
          <w:szCs w:val="24"/>
        </w:rPr>
        <w:t xml:space="preserve"> </w:t>
      </w:r>
    </w:p>
    <w:p w14:paraId="0A99AF5E" w14:textId="77777777" w:rsidR="003F25E0" w:rsidRPr="0079115D" w:rsidRDefault="003F25E0" w:rsidP="003F25E0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3F25E0">
        <w:rPr>
          <w:rFonts w:cstheme="minorHAnsi"/>
          <w:sz w:val="24"/>
          <w:szCs w:val="24"/>
        </w:rPr>
        <w:t xml:space="preserve">What was the survey population (e.g., who completed it)? </w:t>
      </w:r>
      <w:r w:rsidRPr="0079115D">
        <w:rPr>
          <w:rFonts w:cstheme="minorHAnsi"/>
          <w:i/>
          <w:sz w:val="24"/>
          <w:szCs w:val="24"/>
        </w:rPr>
        <w:t>Please describe population (e.g., residents of Buckeye Twp; Buckeye HS students) and provide age range or grade level (e.g., 18-25 year olds; grades 9, 10 and 11) of respondents to survey.</w:t>
      </w:r>
      <w:r w:rsidRPr="0079115D">
        <w:rPr>
          <w:rFonts w:cstheme="minorHAnsi"/>
          <w:b/>
          <w:sz w:val="24"/>
          <w:szCs w:val="24"/>
        </w:rPr>
        <w:t xml:space="preserve"> </w:t>
      </w:r>
    </w:p>
    <w:p w14:paraId="1E4C4F35" w14:textId="787DBBC7" w:rsidR="003F25E0" w:rsidRPr="0079115D" w:rsidRDefault="003F25E0" w:rsidP="0079115D">
      <w:pPr>
        <w:widowControl w:val="0"/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79115D">
        <w:rPr>
          <w:color w:val="FF0000"/>
          <w:sz w:val="24"/>
          <w:szCs w:val="24"/>
        </w:rPr>
        <w:t>Please respond here.</w:t>
      </w:r>
    </w:p>
    <w:p w14:paraId="27175E5E" w14:textId="54C4D5D6" w:rsidR="00DE0DF2" w:rsidRPr="003F25E0" w:rsidRDefault="00DE0DF2" w:rsidP="0079115D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F25E0">
        <w:rPr>
          <w:rFonts w:cstheme="minorHAnsi"/>
          <w:bCs/>
          <w:sz w:val="24"/>
          <w:szCs w:val="24"/>
        </w:rPr>
        <w:t xml:space="preserve">When was the survey conducted? </w:t>
      </w:r>
      <w:r w:rsidRPr="003F25E0">
        <w:rPr>
          <w:rFonts w:cstheme="minorHAnsi"/>
          <w:bCs/>
          <w:sz w:val="24"/>
          <w:szCs w:val="24"/>
        </w:rPr>
        <w:tab/>
      </w:r>
      <w:r w:rsidRPr="003F25E0">
        <w:rPr>
          <w:bCs/>
          <w:color w:val="FF0000"/>
          <w:sz w:val="24"/>
          <w:szCs w:val="24"/>
        </w:rPr>
        <w:t>Please respond with year(s) when survey was conducted.</w:t>
      </w:r>
    </w:p>
    <w:p w14:paraId="06A1C32E" w14:textId="77777777" w:rsidR="00DE0DF2" w:rsidRPr="003F25E0" w:rsidRDefault="00DE0DF2" w:rsidP="0079115D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F25E0">
        <w:rPr>
          <w:rFonts w:cstheme="minorHAnsi"/>
          <w:bCs/>
          <w:sz w:val="24"/>
          <w:szCs w:val="24"/>
        </w:rPr>
        <w:t>Do you have a report summarizing the results from this survey? If “Yes”, please email a copy of the report with your pre-work submission.</w:t>
      </w:r>
      <w:r w:rsidRPr="003F25E0">
        <w:rPr>
          <w:bCs/>
          <w:color w:val="FF0000"/>
          <w:sz w:val="24"/>
          <w:szCs w:val="24"/>
        </w:rPr>
        <w:t xml:space="preserve"> </w:t>
      </w:r>
      <w:r w:rsidRPr="003F25E0">
        <w:rPr>
          <w:bCs/>
          <w:color w:val="FF0000"/>
          <w:sz w:val="24"/>
          <w:szCs w:val="24"/>
        </w:rPr>
        <w:tab/>
        <w:t>Please respond “Yes” or “No” here.</w:t>
      </w:r>
    </w:p>
    <w:p w14:paraId="39A0256E" w14:textId="116D34E7" w:rsidR="00DE0DF2" w:rsidRPr="0079115D" w:rsidRDefault="00DE0DF2" w:rsidP="0079115D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F25E0">
        <w:rPr>
          <w:rFonts w:cstheme="minorHAnsi"/>
          <w:bCs/>
          <w:sz w:val="24"/>
          <w:szCs w:val="24"/>
        </w:rPr>
        <w:t xml:space="preserve">Do you have a data file or database (i.e., Excel, SPSS, etc.) from this survey? </w:t>
      </w:r>
      <w:r w:rsidRPr="003F25E0">
        <w:rPr>
          <w:bCs/>
          <w:color w:val="FF0000"/>
          <w:sz w:val="24"/>
          <w:szCs w:val="24"/>
        </w:rPr>
        <w:t>Please respond “Yes” or “No” here.</w:t>
      </w:r>
    </w:p>
    <w:p w14:paraId="4FC8C800" w14:textId="5E8DC5C8" w:rsidR="00DE0DF2" w:rsidRPr="003F25E0" w:rsidRDefault="00DE0DF2" w:rsidP="0079115D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F25E0">
        <w:rPr>
          <w:rFonts w:cstheme="minorHAnsi"/>
          <w:bCs/>
          <w:sz w:val="24"/>
          <w:szCs w:val="24"/>
        </w:rPr>
        <w:t xml:space="preserve">Please list the relevant questions on the survey. If you are submitting the survey with this form, you may simply indicate the item number on the survey (e.g. question #43, #44, </w:t>
      </w:r>
      <w:r w:rsidR="003F25E0" w:rsidRPr="003F25E0">
        <w:rPr>
          <w:rFonts w:cstheme="minorHAnsi"/>
          <w:bCs/>
          <w:sz w:val="24"/>
          <w:szCs w:val="24"/>
        </w:rPr>
        <w:t>etc.</w:t>
      </w:r>
      <w:r w:rsidRPr="003F25E0">
        <w:rPr>
          <w:rFonts w:cstheme="minorHAnsi"/>
          <w:bCs/>
          <w:sz w:val="24"/>
          <w:szCs w:val="24"/>
        </w:rPr>
        <w:t>).  If you do not have the survey, please write out the survey prompt below.</w:t>
      </w:r>
    </w:p>
    <w:p w14:paraId="64AD7613" w14:textId="77777777" w:rsidR="00DE0DF2" w:rsidRPr="003F25E0" w:rsidRDefault="00DE0DF2" w:rsidP="00DE0DF2">
      <w:pPr>
        <w:spacing w:after="0" w:line="240" w:lineRule="auto"/>
        <w:ind w:firstLine="720"/>
        <w:rPr>
          <w:rFonts w:cstheme="minorHAnsi"/>
          <w:bCs/>
          <w:sz w:val="24"/>
          <w:szCs w:val="24"/>
        </w:rPr>
      </w:pPr>
      <w:r w:rsidRPr="003F25E0">
        <w:rPr>
          <w:bCs/>
          <w:color w:val="FF0000"/>
          <w:sz w:val="24"/>
          <w:szCs w:val="24"/>
        </w:rPr>
        <w:t>Please respond here.</w:t>
      </w:r>
    </w:p>
    <w:p w14:paraId="77FC062B" w14:textId="3EB88AC7" w:rsidR="00E56705" w:rsidRDefault="00E56705" w:rsidP="0079115D">
      <w:pPr>
        <w:rPr>
          <w:b/>
          <w:bCs/>
        </w:rPr>
      </w:pPr>
    </w:p>
    <w:p w14:paraId="7945A699" w14:textId="653ED50B" w:rsidR="00E56705" w:rsidRDefault="00E56705" w:rsidP="3B5BA9B5">
      <w:pPr>
        <w:spacing w:after="0" w:line="240" w:lineRule="auto"/>
        <w:rPr>
          <w:b/>
          <w:bCs/>
          <w:sz w:val="24"/>
          <w:szCs w:val="24"/>
        </w:rPr>
      </w:pPr>
    </w:p>
    <w:p w14:paraId="004F4171" w14:textId="77777777" w:rsidR="00D11542" w:rsidRDefault="00D11542" w:rsidP="0079115D">
      <w:pPr>
        <w:spacing w:after="0" w:line="240" w:lineRule="auto"/>
        <w:jc w:val="center"/>
      </w:pPr>
    </w:p>
    <w:sectPr w:rsidR="00D11542" w:rsidSect="00D1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D81"/>
    <w:multiLevelType w:val="hybridMultilevel"/>
    <w:tmpl w:val="DACEBDE6"/>
    <w:lvl w:ilvl="0" w:tplc="904A0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BF4B292">
      <w:start w:val="1"/>
      <w:numFmt w:val="lowerLetter"/>
      <w:lvlText w:val="%2."/>
      <w:lvlJc w:val="left"/>
      <w:pPr>
        <w:ind w:left="1440" w:hanging="360"/>
      </w:pPr>
    </w:lvl>
    <w:lvl w:ilvl="2" w:tplc="21425470">
      <w:start w:val="1"/>
      <w:numFmt w:val="lowerRoman"/>
      <w:lvlText w:val="%3."/>
      <w:lvlJc w:val="right"/>
      <w:pPr>
        <w:ind w:left="2160" w:hanging="180"/>
      </w:pPr>
    </w:lvl>
    <w:lvl w:ilvl="3" w:tplc="C1160822">
      <w:start w:val="1"/>
      <w:numFmt w:val="decimal"/>
      <w:lvlText w:val="%4."/>
      <w:lvlJc w:val="left"/>
      <w:pPr>
        <w:ind w:left="2880" w:hanging="360"/>
      </w:pPr>
    </w:lvl>
    <w:lvl w:ilvl="4" w:tplc="5628AD84">
      <w:start w:val="1"/>
      <w:numFmt w:val="lowerLetter"/>
      <w:lvlText w:val="%5."/>
      <w:lvlJc w:val="left"/>
      <w:pPr>
        <w:ind w:left="3600" w:hanging="360"/>
      </w:pPr>
    </w:lvl>
    <w:lvl w:ilvl="5" w:tplc="330EF062">
      <w:start w:val="1"/>
      <w:numFmt w:val="lowerRoman"/>
      <w:lvlText w:val="%6."/>
      <w:lvlJc w:val="right"/>
      <w:pPr>
        <w:ind w:left="4320" w:hanging="180"/>
      </w:pPr>
    </w:lvl>
    <w:lvl w:ilvl="6" w:tplc="852449AC">
      <w:start w:val="1"/>
      <w:numFmt w:val="decimal"/>
      <w:lvlText w:val="%7."/>
      <w:lvlJc w:val="left"/>
      <w:pPr>
        <w:ind w:left="5040" w:hanging="360"/>
      </w:pPr>
    </w:lvl>
    <w:lvl w:ilvl="7" w:tplc="A1409082">
      <w:start w:val="1"/>
      <w:numFmt w:val="lowerLetter"/>
      <w:lvlText w:val="%8."/>
      <w:lvlJc w:val="left"/>
      <w:pPr>
        <w:ind w:left="5760" w:hanging="360"/>
      </w:pPr>
    </w:lvl>
    <w:lvl w:ilvl="8" w:tplc="5D6E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E5E"/>
    <w:multiLevelType w:val="hybridMultilevel"/>
    <w:tmpl w:val="67849472"/>
    <w:lvl w:ilvl="0" w:tplc="7A2AFB7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3EB7"/>
    <w:multiLevelType w:val="hybridMultilevel"/>
    <w:tmpl w:val="50D8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4E0D"/>
    <w:multiLevelType w:val="hybridMultilevel"/>
    <w:tmpl w:val="16DEA87E"/>
    <w:lvl w:ilvl="0" w:tplc="7B8AB9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DBF4B292">
      <w:start w:val="1"/>
      <w:numFmt w:val="lowerLetter"/>
      <w:lvlText w:val="%2."/>
      <w:lvlJc w:val="left"/>
      <w:pPr>
        <w:ind w:left="1440" w:hanging="360"/>
      </w:pPr>
    </w:lvl>
    <w:lvl w:ilvl="2" w:tplc="21425470">
      <w:start w:val="1"/>
      <w:numFmt w:val="lowerRoman"/>
      <w:lvlText w:val="%3."/>
      <w:lvlJc w:val="right"/>
      <w:pPr>
        <w:ind w:left="2160" w:hanging="180"/>
      </w:pPr>
    </w:lvl>
    <w:lvl w:ilvl="3" w:tplc="C1160822">
      <w:start w:val="1"/>
      <w:numFmt w:val="decimal"/>
      <w:lvlText w:val="%4."/>
      <w:lvlJc w:val="left"/>
      <w:pPr>
        <w:ind w:left="2880" w:hanging="360"/>
      </w:pPr>
    </w:lvl>
    <w:lvl w:ilvl="4" w:tplc="5628AD84">
      <w:start w:val="1"/>
      <w:numFmt w:val="lowerLetter"/>
      <w:lvlText w:val="%5."/>
      <w:lvlJc w:val="left"/>
      <w:pPr>
        <w:ind w:left="3600" w:hanging="360"/>
      </w:pPr>
    </w:lvl>
    <w:lvl w:ilvl="5" w:tplc="330EF062">
      <w:start w:val="1"/>
      <w:numFmt w:val="lowerRoman"/>
      <w:lvlText w:val="%6."/>
      <w:lvlJc w:val="right"/>
      <w:pPr>
        <w:ind w:left="4320" w:hanging="180"/>
      </w:pPr>
    </w:lvl>
    <w:lvl w:ilvl="6" w:tplc="852449AC">
      <w:start w:val="1"/>
      <w:numFmt w:val="decimal"/>
      <w:lvlText w:val="%7."/>
      <w:lvlJc w:val="left"/>
      <w:pPr>
        <w:ind w:left="5040" w:hanging="360"/>
      </w:pPr>
    </w:lvl>
    <w:lvl w:ilvl="7" w:tplc="A1409082">
      <w:start w:val="1"/>
      <w:numFmt w:val="lowerLetter"/>
      <w:lvlText w:val="%8."/>
      <w:lvlJc w:val="left"/>
      <w:pPr>
        <w:ind w:left="5760" w:hanging="360"/>
      </w:pPr>
    </w:lvl>
    <w:lvl w:ilvl="8" w:tplc="5D6EBC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2AD"/>
    <w:multiLevelType w:val="hybridMultilevel"/>
    <w:tmpl w:val="B4A823A4"/>
    <w:lvl w:ilvl="0" w:tplc="0BCCD0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A4396"/>
    <w:multiLevelType w:val="hybridMultilevel"/>
    <w:tmpl w:val="3E3614D6"/>
    <w:lvl w:ilvl="0" w:tplc="A7D05498">
      <w:start w:val="1"/>
      <w:numFmt w:val="decimal"/>
      <w:lvlText w:val="%1."/>
      <w:lvlJc w:val="left"/>
      <w:pPr>
        <w:ind w:left="720" w:hanging="360"/>
      </w:pPr>
    </w:lvl>
    <w:lvl w:ilvl="1" w:tplc="DBF4B292">
      <w:start w:val="1"/>
      <w:numFmt w:val="lowerLetter"/>
      <w:lvlText w:val="%2."/>
      <w:lvlJc w:val="left"/>
      <w:pPr>
        <w:ind w:left="1440" w:hanging="360"/>
      </w:pPr>
    </w:lvl>
    <w:lvl w:ilvl="2" w:tplc="21425470">
      <w:start w:val="1"/>
      <w:numFmt w:val="lowerRoman"/>
      <w:lvlText w:val="%3."/>
      <w:lvlJc w:val="right"/>
      <w:pPr>
        <w:ind w:left="2160" w:hanging="180"/>
      </w:pPr>
    </w:lvl>
    <w:lvl w:ilvl="3" w:tplc="C1160822">
      <w:start w:val="1"/>
      <w:numFmt w:val="decimal"/>
      <w:lvlText w:val="%4."/>
      <w:lvlJc w:val="left"/>
      <w:pPr>
        <w:ind w:left="2880" w:hanging="360"/>
      </w:pPr>
    </w:lvl>
    <w:lvl w:ilvl="4" w:tplc="5628AD84">
      <w:start w:val="1"/>
      <w:numFmt w:val="lowerLetter"/>
      <w:lvlText w:val="%5."/>
      <w:lvlJc w:val="left"/>
      <w:pPr>
        <w:ind w:left="3600" w:hanging="360"/>
      </w:pPr>
    </w:lvl>
    <w:lvl w:ilvl="5" w:tplc="330EF062">
      <w:start w:val="1"/>
      <w:numFmt w:val="lowerRoman"/>
      <w:lvlText w:val="%6."/>
      <w:lvlJc w:val="right"/>
      <w:pPr>
        <w:ind w:left="4320" w:hanging="180"/>
      </w:pPr>
    </w:lvl>
    <w:lvl w:ilvl="6" w:tplc="852449AC">
      <w:start w:val="1"/>
      <w:numFmt w:val="decimal"/>
      <w:lvlText w:val="%7."/>
      <w:lvlJc w:val="left"/>
      <w:pPr>
        <w:ind w:left="5040" w:hanging="360"/>
      </w:pPr>
    </w:lvl>
    <w:lvl w:ilvl="7" w:tplc="A1409082">
      <w:start w:val="1"/>
      <w:numFmt w:val="lowerLetter"/>
      <w:lvlText w:val="%8."/>
      <w:lvlJc w:val="left"/>
      <w:pPr>
        <w:ind w:left="5760" w:hanging="360"/>
      </w:pPr>
    </w:lvl>
    <w:lvl w:ilvl="8" w:tplc="5D6EBC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882"/>
    <w:multiLevelType w:val="hybridMultilevel"/>
    <w:tmpl w:val="3E3614D6"/>
    <w:lvl w:ilvl="0" w:tplc="A7D05498">
      <w:start w:val="1"/>
      <w:numFmt w:val="decimal"/>
      <w:lvlText w:val="%1."/>
      <w:lvlJc w:val="left"/>
      <w:pPr>
        <w:ind w:left="720" w:hanging="360"/>
      </w:pPr>
    </w:lvl>
    <w:lvl w:ilvl="1" w:tplc="DBF4B292">
      <w:start w:val="1"/>
      <w:numFmt w:val="lowerLetter"/>
      <w:lvlText w:val="%2."/>
      <w:lvlJc w:val="left"/>
      <w:pPr>
        <w:ind w:left="1440" w:hanging="360"/>
      </w:pPr>
    </w:lvl>
    <w:lvl w:ilvl="2" w:tplc="21425470">
      <w:start w:val="1"/>
      <w:numFmt w:val="lowerRoman"/>
      <w:lvlText w:val="%3."/>
      <w:lvlJc w:val="right"/>
      <w:pPr>
        <w:ind w:left="2160" w:hanging="180"/>
      </w:pPr>
    </w:lvl>
    <w:lvl w:ilvl="3" w:tplc="C1160822">
      <w:start w:val="1"/>
      <w:numFmt w:val="decimal"/>
      <w:lvlText w:val="%4."/>
      <w:lvlJc w:val="left"/>
      <w:pPr>
        <w:ind w:left="2880" w:hanging="360"/>
      </w:pPr>
    </w:lvl>
    <w:lvl w:ilvl="4" w:tplc="5628AD84">
      <w:start w:val="1"/>
      <w:numFmt w:val="lowerLetter"/>
      <w:lvlText w:val="%5."/>
      <w:lvlJc w:val="left"/>
      <w:pPr>
        <w:ind w:left="3600" w:hanging="360"/>
      </w:pPr>
    </w:lvl>
    <w:lvl w:ilvl="5" w:tplc="330EF062">
      <w:start w:val="1"/>
      <w:numFmt w:val="lowerRoman"/>
      <w:lvlText w:val="%6."/>
      <w:lvlJc w:val="right"/>
      <w:pPr>
        <w:ind w:left="4320" w:hanging="180"/>
      </w:pPr>
    </w:lvl>
    <w:lvl w:ilvl="6" w:tplc="852449AC">
      <w:start w:val="1"/>
      <w:numFmt w:val="decimal"/>
      <w:lvlText w:val="%7."/>
      <w:lvlJc w:val="left"/>
      <w:pPr>
        <w:ind w:left="5040" w:hanging="360"/>
      </w:pPr>
    </w:lvl>
    <w:lvl w:ilvl="7" w:tplc="A1409082">
      <w:start w:val="1"/>
      <w:numFmt w:val="lowerLetter"/>
      <w:lvlText w:val="%8."/>
      <w:lvlJc w:val="left"/>
      <w:pPr>
        <w:ind w:left="5760" w:hanging="360"/>
      </w:pPr>
    </w:lvl>
    <w:lvl w:ilvl="8" w:tplc="5D6EBC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131A"/>
    <w:multiLevelType w:val="hybridMultilevel"/>
    <w:tmpl w:val="EFAC421A"/>
    <w:lvl w:ilvl="0" w:tplc="10D064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51420"/>
    <w:multiLevelType w:val="hybridMultilevel"/>
    <w:tmpl w:val="7CF2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E6572"/>
    <w:multiLevelType w:val="hybridMultilevel"/>
    <w:tmpl w:val="4196912E"/>
    <w:lvl w:ilvl="0" w:tplc="01D6E5D2">
      <w:start w:val="1"/>
      <w:numFmt w:val="decimal"/>
      <w:lvlText w:val="%1."/>
      <w:lvlJc w:val="left"/>
      <w:pPr>
        <w:ind w:left="720" w:hanging="360"/>
      </w:pPr>
    </w:lvl>
    <w:lvl w:ilvl="1" w:tplc="4D647142">
      <w:start w:val="1"/>
      <w:numFmt w:val="lowerLetter"/>
      <w:lvlText w:val="%2."/>
      <w:lvlJc w:val="left"/>
      <w:pPr>
        <w:ind w:left="1440" w:hanging="360"/>
      </w:pPr>
    </w:lvl>
    <w:lvl w:ilvl="2" w:tplc="796A5F46">
      <w:start w:val="1"/>
      <w:numFmt w:val="lowerRoman"/>
      <w:lvlText w:val="%3."/>
      <w:lvlJc w:val="right"/>
      <w:pPr>
        <w:ind w:left="2160" w:hanging="180"/>
      </w:pPr>
    </w:lvl>
    <w:lvl w:ilvl="3" w:tplc="5426C1A2">
      <w:start w:val="1"/>
      <w:numFmt w:val="decimal"/>
      <w:lvlText w:val="%4."/>
      <w:lvlJc w:val="left"/>
      <w:pPr>
        <w:ind w:left="2880" w:hanging="360"/>
      </w:pPr>
    </w:lvl>
    <w:lvl w:ilvl="4" w:tplc="EB5A6CB6">
      <w:start w:val="1"/>
      <w:numFmt w:val="lowerLetter"/>
      <w:lvlText w:val="%5."/>
      <w:lvlJc w:val="left"/>
      <w:pPr>
        <w:ind w:left="3600" w:hanging="360"/>
      </w:pPr>
    </w:lvl>
    <w:lvl w:ilvl="5" w:tplc="F564996C">
      <w:start w:val="1"/>
      <w:numFmt w:val="lowerRoman"/>
      <w:lvlText w:val="%6."/>
      <w:lvlJc w:val="right"/>
      <w:pPr>
        <w:ind w:left="4320" w:hanging="180"/>
      </w:pPr>
    </w:lvl>
    <w:lvl w:ilvl="6" w:tplc="35CC5860">
      <w:start w:val="1"/>
      <w:numFmt w:val="decimal"/>
      <w:lvlText w:val="%7."/>
      <w:lvlJc w:val="left"/>
      <w:pPr>
        <w:ind w:left="5040" w:hanging="360"/>
      </w:pPr>
    </w:lvl>
    <w:lvl w:ilvl="7" w:tplc="CCF08CAC">
      <w:start w:val="1"/>
      <w:numFmt w:val="lowerLetter"/>
      <w:lvlText w:val="%8."/>
      <w:lvlJc w:val="left"/>
      <w:pPr>
        <w:ind w:left="5760" w:hanging="360"/>
      </w:pPr>
    </w:lvl>
    <w:lvl w:ilvl="8" w:tplc="3ED83F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E4689"/>
    <w:multiLevelType w:val="hybridMultilevel"/>
    <w:tmpl w:val="6D1EAAAA"/>
    <w:lvl w:ilvl="0" w:tplc="CCF461F2">
      <w:start w:val="1"/>
      <w:numFmt w:val="decimal"/>
      <w:lvlText w:val="%1."/>
      <w:lvlJc w:val="left"/>
      <w:pPr>
        <w:ind w:left="720" w:hanging="360"/>
      </w:pPr>
    </w:lvl>
    <w:lvl w:ilvl="1" w:tplc="FBBE40C8">
      <w:start w:val="1"/>
      <w:numFmt w:val="lowerLetter"/>
      <w:lvlText w:val="%2."/>
      <w:lvlJc w:val="left"/>
      <w:pPr>
        <w:ind w:left="1440" w:hanging="360"/>
      </w:pPr>
    </w:lvl>
    <w:lvl w:ilvl="2" w:tplc="AD1A3EBC">
      <w:start w:val="1"/>
      <w:numFmt w:val="lowerRoman"/>
      <w:lvlText w:val="%3."/>
      <w:lvlJc w:val="right"/>
      <w:pPr>
        <w:ind w:left="2160" w:hanging="180"/>
      </w:pPr>
    </w:lvl>
    <w:lvl w:ilvl="3" w:tplc="3536D83C">
      <w:start w:val="1"/>
      <w:numFmt w:val="decimal"/>
      <w:lvlText w:val="%4."/>
      <w:lvlJc w:val="left"/>
      <w:pPr>
        <w:ind w:left="2880" w:hanging="360"/>
      </w:pPr>
    </w:lvl>
    <w:lvl w:ilvl="4" w:tplc="09BA9510">
      <w:start w:val="1"/>
      <w:numFmt w:val="lowerLetter"/>
      <w:lvlText w:val="%5."/>
      <w:lvlJc w:val="left"/>
      <w:pPr>
        <w:ind w:left="3600" w:hanging="360"/>
      </w:pPr>
    </w:lvl>
    <w:lvl w:ilvl="5" w:tplc="10FCD3D2">
      <w:start w:val="1"/>
      <w:numFmt w:val="lowerRoman"/>
      <w:lvlText w:val="%6."/>
      <w:lvlJc w:val="right"/>
      <w:pPr>
        <w:ind w:left="4320" w:hanging="180"/>
      </w:pPr>
    </w:lvl>
    <w:lvl w:ilvl="6" w:tplc="A7BC480C">
      <w:start w:val="1"/>
      <w:numFmt w:val="decimal"/>
      <w:lvlText w:val="%7."/>
      <w:lvlJc w:val="left"/>
      <w:pPr>
        <w:ind w:left="5040" w:hanging="360"/>
      </w:pPr>
    </w:lvl>
    <w:lvl w:ilvl="7" w:tplc="84D2CB4C">
      <w:start w:val="1"/>
      <w:numFmt w:val="lowerLetter"/>
      <w:lvlText w:val="%8."/>
      <w:lvlJc w:val="left"/>
      <w:pPr>
        <w:ind w:left="5760" w:hanging="360"/>
      </w:pPr>
    </w:lvl>
    <w:lvl w:ilvl="8" w:tplc="C86203C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B4C8D"/>
    <w:multiLevelType w:val="hybridMultilevel"/>
    <w:tmpl w:val="CDE42F88"/>
    <w:lvl w:ilvl="0" w:tplc="EB2A5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4B8"/>
    <w:multiLevelType w:val="hybridMultilevel"/>
    <w:tmpl w:val="A1FE36D8"/>
    <w:lvl w:ilvl="0" w:tplc="843A36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6C24"/>
    <w:multiLevelType w:val="hybridMultilevel"/>
    <w:tmpl w:val="83A25B06"/>
    <w:lvl w:ilvl="0" w:tplc="904A0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BF4B292">
      <w:start w:val="1"/>
      <w:numFmt w:val="lowerLetter"/>
      <w:lvlText w:val="%2."/>
      <w:lvlJc w:val="left"/>
      <w:pPr>
        <w:ind w:left="1440" w:hanging="360"/>
      </w:pPr>
    </w:lvl>
    <w:lvl w:ilvl="2" w:tplc="21425470">
      <w:start w:val="1"/>
      <w:numFmt w:val="lowerRoman"/>
      <w:lvlText w:val="%3."/>
      <w:lvlJc w:val="right"/>
      <w:pPr>
        <w:ind w:left="2160" w:hanging="180"/>
      </w:pPr>
    </w:lvl>
    <w:lvl w:ilvl="3" w:tplc="C1160822">
      <w:start w:val="1"/>
      <w:numFmt w:val="decimal"/>
      <w:lvlText w:val="%4."/>
      <w:lvlJc w:val="left"/>
      <w:pPr>
        <w:ind w:left="2880" w:hanging="360"/>
      </w:pPr>
    </w:lvl>
    <w:lvl w:ilvl="4" w:tplc="5628AD84">
      <w:start w:val="1"/>
      <w:numFmt w:val="lowerLetter"/>
      <w:lvlText w:val="%5."/>
      <w:lvlJc w:val="left"/>
      <w:pPr>
        <w:ind w:left="3600" w:hanging="360"/>
      </w:pPr>
    </w:lvl>
    <w:lvl w:ilvl="5" w:tplc="330EF062">
      <w:start w:val="1"/>
      <w:numFmt w:val="lowerRoman"/>
      <w:lvlText w:val="%6."/>
      <w:lvlJc w:val="right"/>
      <w:pPr>
        <w:ind w:left="4320" w:hanging="180"/>
      </w:pPr>
    </w:lvl>
    <w:lvl w:ilvl="6" w:tplc="852449AC">
      <w:start w:val="1"/>
      <w:numFmt w:val="decimal"/>
      <w:lvlText w:val="%7."/>
      <w:lvlJc w:val="left"/>
      <w:pPr>
        <w:ind w:left="5040" w:hanging="360"/>
      </w:pPr>
    </w:lvl>
    <w:lvl w:ilvl="7" w:tplc="A1409082">
      <w:start w:val="1"/>
      <w:numFmt w:val="lowerLetter"/>
      <w:lvlText w:val="%8."/>
      <w:lvlJc w:val="left"/>
      <w:pPr>
        <w:ind w:left="5760" w:hanging="360"/>
      </w:pPr>
    </w:lvl>
    <w:lvl w:ilvl="8" w:tplc="5D6EB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2BBF"/>
    <w:multiLevelType w:val="hybridMultilevel"/>
    <w:tmpl w:val="3E3614D6"/>
    <w:lvl w:ilvl="0" w:tplc="A7D05498">
      <w:start w:val="1"/>
      <w:numFmt w:val="decimal"/>
      <w:lvlText w:val="%1."/>
      <w:lvlJc w:val="left"/>
      <w:pPr>
        <w:ind w:left="720" w:hanging="360"/>
      </w:pPr>
    </w:lvl>
    <w:lvl w:ilvl="1" w:tplc="DBF4B292">
      <w:start w:val="1"/>
      <w:numFmt w:val="lowerLetter"/>
      <w:lvlText w:val="%2."/>
      <w:lvlJc w:val="left"/>
      <w:pPr>
        <w:ind w:left="1440" w:hanging="360"/>
      </w:pPr>
    </w:lvl>
    <w:lvl w:ilvl="2" w:tplc="21425470">
      <w:start w:val="1"/>
      <w:numFmt w:val="lowerRoman"/>
      <w:lvlText w:val="%3."/>
      <w:lvlJc w:val="right"/>
      <w:pPr>
        <w:ind w:left="2160" w:hanging="180"/>
      </w:pPr>
    </w:lvl>
    <w:lvl w:ilvl="3" w:tplc="C1160822">
      <w:start w:val="1"/>
      <w:numFmt w:val="decimal"/>
      <w:lvlText w:val="%4."/>
      <w:lvlJc w:val="left"/>
      <w:pPr>
        <w:ind w:left="2880" w:hanging="360"/>
      </w:pPr>
    </w:lvl>
    <w:lvl w:ilvl="4" w:tplc="5628AD84">
      <w:start w:val="1"/>
      <w:numFmt w:val="lowerLetter"/>
      <w:lvlText w:val="%5."/>
      <w:lvlJc w:val="left"/>
      <w:pPr>
        <w:ind w:left="3600" w:hanging="360"/>
      </w:pPr>
    </w:lvl>
    <w:lvl w:ilvl="5" w:tplc="330EF062">
      <w:start w:val="1"/>
      <w:numFmt w:val="lowerRoman"/>
      <w:lvlText w:val="%6."/>
      <w:lvlJc w:val="right"/>
      <w:pPr>
        <w:ind w:left="4320" w:hanging="180"/>
      </w:pPr>
    </w:lvl>
    <w:lvl w:ilvl="6" w:tplc="852449AC">
      <w:start w:val="1"/>
      <w:numFmt w:val="decimal"/>
      <w:lvlText w:val="%7."/>
      <w:lvlJc w:val="left"/>
      <w:pPr>
        <w:ind w:left="5040" w:hanging="360"/>
      </w:pPr>
    </w:lvl>
    <w:lvl w:ilvl="7" w:tplc="A1409082">
      <w:start w:val="1"/>
      <w:numFmt w:val="lowerLetter"/>
      <w:lvlText w:val="%8."/>
      <w:lvlJc w:val="left"/>
      <w:pPr>
        <w:ind w:left="5760" w:hanging="360"/>
      </w:pPr>
    </w:lvl>
    <w:lvl w:ilvl="8" w:tplc="5D6EBC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A40A5"/>
    <w:multiLevelType w:val="hybridMultilevel"/>
    <w:tmpl w:val="86A02AEE"/>
    <w:lvl w:ilvl="0" w:tplc="F9D286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520A7"/>
    <w:multiLevelType w:val="hybridMultilevel"/>
    <w:tmpl w:val="C988FF2E"/>
    <w:lvl w:ilvl="0" w:tplc="31E47EEA">
      <w:start w:val="1"/>
      <w:numFmt w:val="decimal"/>
      <w:lvlText w:val="%1."/>
      <w:lvlJc w:val="left"/>
      <w:pPr>
        <w:ind w:left="720" w:hanging="360"/>
      </w:pPr>
    </w:lvl>
    <w:lvl w:ilvl="1" w:tplc="7C9044BE">
      <w:start w:val="1"/>
      <w:numFmt w:val="lowerLetter"/>
      <w:lvlText w:val="%2."/>
      <w:lvlJc w:val="left"/>
      <w:pPr>
        <w:ind w:left="1440" w:hanging="360"/>
      </w:pPr>
    </w:lvl>
    <w:lvl w:ilvl="2" w:tplc="99582BF6">
      <w:start w:val="1"/>
      <w:numFmt w:val="lowerRoman"/>
      <w:lvlText w:val="%3."/>
      <w:lvlJc w:val="right"/>
      <w:pPr>
        <w:ind w:left="2160" w:hanging="180"/>
      </w:pPr>
    </w:lvl>
    <w:lvl w:ilvl="3" w:tplc="D75434B6">
      <w:start w:val="1"/>
      <w:numFmt w:val="decimal"/>
      <w:lvlText w:val="%4."/>
      <w:lvlJc w:val="left"/>
      <w:pPr>
        <w:ind w:left="2880" w:hanging="360"/>
      </w:pPr>
    </w:lvl>
    <w:lvl w:ilvl="4" w:tplc="9A567958">
      <w:start w:val="1"/>
      <w:numFmt w:val="lowerLetter"/>
      <w:lvlText w:val="%5."/>
      <w:lvlJc w:val="left"/>
      <w:pPr>
        <w:ind w:left="3600" w:hanging="360"/>
      </w:pPr>
    </w:lvl>
    <w:lvl w:ilvl="5" w:tplc="B7D4BA2C">
      <w:start w:val="1"/>
      <w:numFmt w:val="lowerRoman"/>
      <w:lvlText w:val="%6."/>
      <w:lvlJc w:val="right"/>
      <w:pPr>
        <w:ind w:left="4320" w:hanging="180"/>
      </w:pPr>
    </w:lvl>
    <w:lvl w:ilvl="6" w:tplc="A07C42E8">
      <w:start w:val="1"/>
      <w:numFmt w:val="decimal"/>
      <w:lvlText w:val="%7."/>
      <w:lvlJc w:val="left"/>
      <w:pPr>
        <w:ind w:left="5040" w:hanging="360"/>
      </w:pPr>
    </w:lvl>
    <w:lvl w:ilvl="7" w:tplc="1B748DDE">
      <w:start w:val="1"/>
      <w:numFmt w:val="lowerLetter"/>
      <w:lvlText w:val="%8."/>
      <w:lvlJc w:val="left"/>
      <w:pPr>
        <w:ind w:left="5760" w:hanging="360"/>
      </w:pPr>
    </w:lvl>
    <w:lvl w:ilvl="8" w:tplc="03A4E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FC"/>
    <w:rsid w:val="0006055B"/>
    <w:rsid w:val="00062431"/>
    <w:rsid w:val="00080956"/>
    <w:rsid w:val="000A23C5"/>
    <w:rsid w:val="001109D7"/>
    <w:rsid w:val="00251F89"/>
    <w:rsid w:val="00302711"/>
    <w:rsid w:val="00313839"/>
    <w:rsid w:val="0034224A"/>
    <w:rsid w:val="003C5C81"/>
    <w:rsid w:val="003C5CB9"/>
    <w:rsid w:val="003E0338"/>
    <w:rsid w:val="003E496A"/>
    <w:rsid w:val="003F25E0"/>
    <w:rsid w:val="00454BEA"/>
    <w:rsid w:val="00464186"/>
    <w:rsid w:val="00510136"/>
    <w:rsid w:val="0052523B"/>
    <w:rsid w:val="0057488C"/>
    <w:rsid w:val="005823E7"/>
    <w:rsid w:val="005D6586"/>
    <w:rsid w:val="005E174C"/>
    <w:rsid w:val="006504BC"/>
    <w:rsid w:val="006D0268"/>
    <w:rsid w:val="006F4F0A"/>
    <w:rsid w:val="00735F7F"/>
    <w:rsid w:val="0079115D"/>
    <w:rsid w:val="007F0F49"/>
    <w:rsid w:val="00804528"/>
    <w:rsid w:val="0083165D"/>
    <w:rsid w:val="00832803"/>
    <w:rsid w:val="00897FFC"/>
    <w:rsid w:val="00917A76"/>
    <w:rsid w:val="009439A4"/>
    <w:rsid w:val="00956F6F"/>
    <w:rsid w:val="009E230E"/>
    <w:rsid w:val="00A73C98"/>
    <w:rsid w:val="00AE5D69"/>
    <w:rsid w:val="00AF612A"/>
    <w:rsid w:val="00B9796D"/>
    <w:rsid w:val="00BF0438"/>
    <w:rsid w:val="00C16FFC"/>
    <w:rsid w:val="00C77E9F"/>
    <w:rsid w:val="00CC739B"/>
    <w:rsid w:val="00CD570A"/>
    <w:rsid w:val="00CE1872"/>
    <w:rsid w:val="00D11542"/>
    <w:rsid w:val="00D14BE6"/>
    <w:rsid w:val="00D37C9B"/>
    <w:rsid w:val="00DD2CDA"/>
    <w:rsid w:val="00DE0DF2"/>
    <w:rsid w:val="00E01297"/>
    <w:rsid w:val="00E017E0"/>
    <w:rsid w:val="00E56705"/>
    <w:rsid w:val="00F46186"/>
    <w:rsid w:val="00F8555D"/>
    <w:rsid w:val="0A4D1179"/>
    <w:rsid w:val="3B5BA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7A38"/>
  <w15:chartTrackingRefBased/>
  <w15:docId w15:val="{9785B02E-1FB2-497B-AE9B-F6C835C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FFC"/>
    <w:pPr>
      <w:spacing w:after="0" w:line="240" w:lineRule="auto"/>
    </w:pPr>
  </w:style>
  <w:style w:type="paragraph" w:customStyle="1" w:styleId="Default">
    <w:name w:val="Default"/>
    <w:rsid w:val="00062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3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1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hyes.ohio.gov/Resul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Aimee</dc:creator>
  <cp:keywords/>
  <dc:description/>
  <cp:lastModifiedBy>Jessica Collura</cp:lastModifiedBy>
  <cp:revision>8</cp:revision>
  <cp:lastPrinted>2019-11-07T15:55:00Z</cp:lastPrinted>
  <dcterms:created xsi:type="dcterms:W3CDTF">2019-09-11T18:23:00Z</dcterms:created>
  <dcterms:modified xsi:type="dcterms:W3CDTF">2019-11-07T16:03:00Z</dcterms:modified>
</cp:coreProperties>
</file>